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51B0" w14:textId="4188CEC0" w:rsidR="00BB3D18" w:rsidRDefault="001B1C95" w:rsidP="00421FD8">
      <w:pPr>
        <w:pStyle w:val="Heading1"/>
        <w:numPr>
          <w:ilvl w:val="0"/>
          <w:numId w:val="2"/>
        </w:numPr>
        <w:rPr>
          <w:color w:val="0070C0"/>
        </w:rPr>
      </w:pPr>
      <w:r>
        <w:rPr>
          <w:color w:val="0070C0"/>
        </w:rPr>
        <w:t>R</w:t>
      </w:r>
      <w:r w:rsidR="00421FD8" w:rsidRPr="00421FD8">
        <w:rPr>
          <w:color w:val="0070C0"/>
        </w:rPr>
        <w:t>isk Assessment Introduction</w:t>
      </w:r>
    </w:p>
    <w:p w14:paraId="68D97D85" w14:textId="6383DC36" w:rsidR="00421FD8" w:rsidRDefault="00421FD8" w:rsidP="00421FD8">
      <w:pPr>
        <w:tabs>
          <w:tab w:val="left" w:pos="2220"/>
        </w:tabs>
      </w:pPr>
      <w:r>
        <w:tab/>
      </w:r>
    </w:p>
    <w:p w14:paraId="272B0BD7" w14:textId="5C12C76C" w:rsidR="00BD2911" w:rsidRDefault="00421FD8" w:rsidP="00421FD8">
      <w:pPr>
        <w:tabs>
          <w:tab w:val="left" w:pos="2220"/>
        </w:tabs>
      </w:pPr>
      <w:r>
        <w:t>Why do we need a risk assessment and what is its purpose</w:t>
      </w:r>
      <w:r w:rsidR="001A471B">
        <w:t>?</w:t>
      </w:r>
      <w:r w:rsidR="00E167D2">
        <w:t xml:space="preserve"> </w:t>
      </w:r>
      <w:r w:rsidR="00BD2911">
        <w:t>From the point of view of the SA</w:t>
      </w:r>
      <w:r w:rsidR="001A471B">
        <w:t>A</w:t>
      </w:r>
      <w:r w:rsidR="00BD2911">
        <w:t xml:space="preserve">, </w:t>
      </w:r>
      <w:r w:rsidR="001A471B">
        <w:t>risk assessment</w:t>
      </w:r>
      <w:r w:rsidR="00BD2911">
        <w:t>s</w:t>
      </w:r>
      <w:r w:rsidR="00E167D2">
        <w:t xml:space="preserve"> </w:t>
      </w:r>
      <w:r w:rsidR="00BD2911">
        <w:t>are</w:t>
      </w:r>
      <w:r w:rsidR="00E167D2">
        <w:t xml:space="preserve"> required to identify </w:t>
      </w:r>
      <w:r w:rsidR="00BD2911">
        <w:t xml:space="preserve">the hazards present in all aspects of model flying </w:t>
      </w:r>
      <w:r w:rsidR="00E167D2">
        <w:t xml:space="preserve">and </w:t>
      </w:r>
      <w:r w:rsidR="00BD2911">
        <w:t xml:space="preserve">to help </w:t>
      </w:r>
      <w:r w:rsidR="00E167D2">
        <w:t xml:space="preserve">manage the </w:t>
      </w:r>
      <w:r w:rsidR="00BD2911">
        <w:t>risks of</w:t>
      </w:r>
      <w:r w:rsidR="00E167D2">
        <w:t xml:space="preserve"> </w:t>
      </w:r>
      <w:r w:rsidR="00BD2911">
        <w:t>something</w:t>
      </w:r>
      <w:r w:rsidR="00E167D2">
        <w:t xml:space="preserve"> going wrong which could endanger people,</w:t>
      </w:r>
      <w:r w:rsidR="00BD2911">
        <w:t xml:space="preserve"> animals,</w:t>
      </w:r>
      <w:r w:rsidR="00E167D2">
        <w:t xml:space="preserve"> </w:t>
      </w:r>
      <w:r w:rsidR="0056746D">
        <w:t>property,</w:t>
      </w:r>
      <w:r w:rsidR="00E167D2">
        <w:t xml:space="preserve"> </w:t>
      </w:r>
      <w:r w:rsidR="0056746D">
        <w:t>or</w:t>
      </w:r>
      <w:r w:rsidR="00E167D2">
        <w:t xml:space="preserve"> </w:t>
      </w:r>
      <w:r w:rsidR="00BD2911">
        <w:t>the</w:t>
      </w:r>
      <w:r w:rsidR="00E167D2">
        <w:t xml:space="preserve"> environment</w:t>
      </w:r>
      <w:r w:rsidR="00BD2911">
        <w:t>, down to an acceptable level</w:t>
      </w:r>
      <w:r w:rsidR="00E167D2">
        <w:t xml:space="preserve">. </w:t>
      </w:r>
    </w:p>
    <w:p w14:paraId="16CBEB68" w14:textId="389B348B" w:rsidR="00BD2911" w:rsidRDefault="00BD2911" w:rsidP="008D07EE">
      <w:pPr>
        <w:tabs>
          <w:tab w:val="left" w:pos="2220"/>
        </w:tabs>
      </w:pPr>
      <w:r>
        <w:t>It is not our intention to create unnecessary paperwork</w:t>
      </w:r>
      <w:r w:rsidR="008D07EE">
        <w:t xml:space="preserve">, </w:t>
      </w:r>
      <w:r>
        <w:t xml:space="preserve">but </w:t>
      </w:r>
      <w:r w:rsidR="008D07EE">
        <w:t xml:space="preserve">merely </w:t>
      </w:r>
      <w:r>
        <w:t>to have a means to record what could go wrong</w:t>
      </w:r>
      <w:r w:rsidR="008D07EE">
        <w:t xml:space="preserve"> and the likelihood that it will go wrong. This will then enable you to design measures that can be put in place to reduce the likelihood of something going wrong and indeed the severity of the outcome. </w:t>
      </w:r>
    </w:p>
    <w:p w14:paraId="4A38B59A" w14:textId="629518B8" w:rsidR="008D07EE" w:rsidRDefault="008D07EE" w:rsidP="00807C10">
      <w:pPr>
        <w:tabs>
          <w:tab w:val="left" w:pos="2220"/>
        </w:tabs>
        <w:spacing w:after="240"/>
      </w:pPr>
      <w:r>
        <w:t xml:space="preserve">Club officials and event organisers have a responsibility to ensure that all necessary measures are put in place, as far as is reasonably practicable, to enable model flying to be carried out in manner that is safe for </w:t>
      </w:r>
      <w:r w:rsidR="00064DFD">
        <w:t>all pilots, helpers, visitors involved as well as members of the public, and animals in the vicinity. Producing a risk assessment will enable club officials to discharge their duty in that respect.</w:t>
      </w:r>
      <w:r>
        <w:t xml:space="preserve"> </w:t>
      </w:r>
    </w:p>
    <w:p w14:paraId="34EE7566" w14:textId="7573714F" w:rsidR="00F0632A" w:rsidRDefault="001B1C95" w:rsidP="00F0632A">
      <w:pPr>
        <w:pStyle w:val="Heading1"/>
        <w:numPr>
          <w:ilvl w:val="0"/>
          <w:numId w:val="2"/>
        </w:numPr>
      </w:pPr>
      <w:r>
        <w:t>R</w:t>
      </w:r>
      <w:r w:rsidR="00F0632A">
        <w:t>esponsib</w:t>
      </w:r>
      <w:r>
        <w:t>i</w:t>
      </w:r>
      <w:r w:rsidR="00F0632A">
        <w:t>l</w:t>
      </w:r>
      <w:r>
        <w:t>ity</w:t>
      </w:r>
      <w:r w:rsidR="00F0632A">
        <w:t xml:space="preserve"> for producing the risk assessment</w:t>
      </w:r>
    </w:p>
    <w:p w14:paraId="68CECB2C" w14:textId="77777777" w:rsidR="00807C10" w:rsidRPr="00807C10" w:rsidRDefault="00807C10" w:rsidP="00807C10"/>
    <w:p w14:paraId="06FA6648" w14:textId="7E555E54" w:rsidR="00F0632A" w:rsidRPr="00F0632A" w:rsidRDefault="00064DFD" w:rsidP="00807C10">
      <w:pPr>
        <w:spacing w:after="240"/>
      </w:pPr>
      <w:r>
        <w:t>T</w:t>
      </w:r>
      <w:r w:rsidR="00F0632A">
        <w:t>he person who complete</w:t>
      </w:r>
      <w:r>
        <w:t>s</w:t>
      </w:r>
      <w:r w:rsidR="00F0632A">
        <w:t xml:space="preserve"> the risk assessment should be </w:t>
      </w:r>
      <w:r>
        <w:t>an experienced model flyer who has</w:t>
      </w:r>
      <w:r w:rsidR="00F0632A">
        <w:t xml:space="preserve"> a tho</w:t>
      </w:r>
      <w:r w:rsidR="001A471B">
        <w:t>rough</w:t>
      </w:r>
      <w:r w:rsidR="00F0632A">
        <w:t xml:space="preserve"> understanding of </w:t>
      </w:r>
      <w:r>
        <w:t>the hazards that</w:t>
      </w:r>
      <w:r w:rsidR="00F0632A">
        <w:t xml:space="preserve"> model flying</w:t>
      </w:r>
      <w:r>
        <w:t xml:space="preserve"> presents</w:t>
      </w:r>
      <w:r w:rsidR="00F0632A">
        <w:t xml:space="preserve">.  </w:t>
      </w:r>
      <w:r>
        <w:t xml:space="preserve">Very often, they would be a club official or a member of the event organising team. </w:t>
      </w:r>
      <w:r w:rsidR="00D4777D">
        <w:t>Due diligence in identif</w:t>
      </w:r>
      <w:r>
        <w:t>ication</w:t>
      </w:r>
      <w:r w:rsidR="00D4777D">
        <w:t xml:space="preserve"> of the risks must be applied and there </w:t>
      </w:r>
      <w:r>
        <w:t xml:space="preserve">is </w:t>
      </w:r>
      <w:r w:rsidR="00D4777D">
        <w:t>no reason why other</w:t>
      </w:r>
      <w:r>
        <w:t>s</w:t>
      </w:r>
      <w:r w:rsidR="00D4777D">
        <w:t xml:space="preserve"> cannot aid the identification of perceived risks.</w:t>
      </w:r>
    </w:p>
    <w:p w14:paraId="17861EE1" w14:textId="60555157" w:rsidR="00F0632A" w:rsidRDefault="004603A6" w:rsidP="004603A6">
      <w:pPr>
        <w:pStyle w:val="Heading1"/>
        <w:numPr>
          <w:ilvl w:val="0"/>
          <w:numId w:val="2"/>
        </w:numPr>
      </w:pPr>
      <w:r>
        <w:t>Hazard</w:t>
      </w:r>
      <w:r w:rsidR="001B1C95">
        <w:t xml:space="preserve"> definition</w:t>
      </w:r>
    </w:p>
    <w:p w14:paraId="441E6832" w14:textId="77777777" w:rsidR="00807C10" w:rsidRPr="00807C10" w:rsidRDefault="00807C10" w:rsidP="00807C10"/>
    <w:p w14:paraId="79B2D31C" w14:textId="63DA3689" w:rsidR="004603A6" w:rsidRPr="003415CC" w:rsidRDefault="003415CC" w:rsidP="00807C10">
      <w:pPr>
        <w:spacing w:after="240"/>
        <w:ind w:left="360"/>
        <w:rPr>
          <w:b/>
          <w:bCs/>
        </w:rPr>
      </w:pPr>
      <w:r w:rsidRPr="003415CC">
        <w:rPr>
          <w:b/>
          <w:bCs/>
        </w:rPr>
        <w:t>So again</w:t>
      </w:r>
      <w:r>
        <w:rPr>
          <w:b/>
          <w:bCs/>
        </w:rPr>
        <w:t>,</w:t>
      </w:r>
      <w:r w:rsidRPr="003415CC">
        <w:rPr>
          <w:b/>
          <w:bCs/>
        </w:rPr>
        <w:t xml:space="preserve"> from an SAA perspective, a</w:t>
      </w:r>
      <w:r w:rsidR="004603A6" w:rsidRPr="003415CC">
        <w:rPr>
          <w:b/>
          <w:bCs/>
        </w:rPr>
        <w:t xml:space="preserve"> hazard is anything that </w:t>
      </w:r>
      <w:r w:rsidRPr="003415CC">
        <w:rPr>
          <w:b/>
          <w:bCs/>
        </w:rPr>
        <w:t>has the potential to</w:t>
      </w:r>
      <w:r w:rsidR="004603A6" w:rsidRPr="003415CC">
        <w:rPr>
          <w:b/>
          <w:bCs/>
        </w:rPr>
        <w:t xml:space="preserve"> cause harm </w:t>
      </w:r>
      <w:r w:rsidRPr="003415CC">
        <w:rPr>
          <w:b/>
          <w:bCs/>
        </w:rPr>
        <w:t>whilst engaged in the sport of model flying.</w:t>
      </w:r>
    </w:p>
    <w:p w14:paraId="7A6E8037" w14:textId="781B61C9" w:rsidR="00E757C6" w:rsidRDefault="004603A6" w:rsidP="00692AD6">
      <w:pPr>
        <w:pStyle w:val="Heading1"/>
        <w:numPr>
          <w:ilvl w:val="0"/>
          <w:numId w:val="2"/>
        </w:numPr>
      </w:pPr>
      <w:r>
        <w:t xml:space="preserve">Identifying the </w:t>
      </w:r>
      <w:r w:rsidR="00863CA3">
        <w:t>Hazard</w:t>
      </w:r>
      <w:r>
        <w:t>s</w:t>
      </w:r>
      <w:r w:rsidR="00BB3D18">
        <w:t xml:space="preserve"> </w:t>
      </w:r>
    </w:p>
    <w:p w14:paraId="4D83648A" w14:textId="77777777" w:rsidR="00692AD6" w:rsidRPr="00692AD6" w:rsidRDefault="00692AD6" w:rsidP="00692AD6"/>
    <w:p w14:paraId="649CA456" w14:textId="7366ECD2" w:rsidR="00F8510F" w:rsidRDefault="004603A6" w:rsidP="00692AD6">
      <w:pPr>
        <w:spacing w:after="240"/>
      </w:pPr>
      <w:r>
        <w:t>First you must identify the potential hazards</w:t>
      </w:r>
      <w:r w:rsidR="00E757C6">
        <w:t xml:space="preserve"> </w:t>
      </w:r>
      <w:r w:rsidR="00E70F3F">
        <w:t xml:space="preserve">that may be present </w:t>
      </w:r>
      <w:proofErr w:type="gramStart"/>
      <w:r w:rsidR="00E70F3F">
        <w:t>as a result of</w:t>
      </w:r>
      <w:proofErr w:type="gramEnd"/>
      <w:r w:rsidR="00E70F3F">
        <w:t xml:space="preserve"> the activity being undertaken.</w:t>
      </w:r>
      <w:r w:rsidR="00807C10">
        <w:t xml:space="preserve"> </w:t>
      </w:r>
      <w:r w:rsidR="00E70F3F">
        <w:t>Every part of the activity must be considered</w:t>
      </w:r>
      <w:r w:rsidR="00807C10">
        <w:t xml:space="preserve">, along with other persons and animals in the area involved as well as the environment itself. </w:t>
      </w:r>
      <w:r w:rsidR="00E70F3F">
        <w:t xml:space="preserve"> </w:t>
      </w:r>
    </w:p>
    <w:p w14:paraId="4953F897" w14:textId="44B4DA2C" w:rsidR="00F8510F" w:rsidRDefault="00F8510F" w:rsidP="00F8510F">
      <w:pPr>
        <w:pStyle w:val="Heading1"/>
        <w:numPr>
          <w:ilvl w:val="0"/>
          <w:numId w:val="2"/>
        </w:numPr>
      </w:pPr>
      <w:r>
        <w:t>Risk Definition</w:t>
      </w:r>
    </w:p>
    <w:p w14:paraId="6922B43B" w14:textId="77777777" w:rsidR="00692AD6" w:rsidRPr="00692AD6" w:rsidRDefault="00692AD6" w:rsidP="00692AD6">
      <w:pPr>
        <w:ind w:left="0"/>
      </w:pPr>
    </w:p>
    <w:p w14:paraId="582C5EAD" w14:textId="219D5718" w:rsidR="00F8510F" w:rsidRPr="00F8510F" w:rsidRDefault="00F8510F" w:rsidP="00F8510F">
      <w:pPr>
        <w:ind w:left="360"/>
        <w:rPr>
          <w:b/>
          <w:bCs/>
        </w:rPr>
      </w:pPr>
      <w:r>
        <w:rPr>
          <w:b/>
          <w:bCs/>
        </w:rPr>
        <w:t>The definition of a risk is the likelihood that an identified hazard will cause harm</w:t>
      </w:r>
    </w:p>
    <w:p w14:paraId="57BF2CB6" w14:textId="73692B00" w:rsidR="00F8510F" w:rsidRDefault="00F8510F" w:rsidP="0082228A">
      <w:pPr>
        <w:pStyle w:val="Heading1"/>
        <w:numPr>
          <w:ilvl w:val="0"/>
          <w:numId w:val="2"/>
        </w:numPr>
      </w:pPr>
      <w:r>
        <w:lastRenderedPageBreak/>
        <w:t>Categorising the Risk</w:t>
      </w:r>
    </w:p>
    <w:p w14:paraId="24A38A99" w14:textId="77777777" w:rsidR="00692AD6" w:rsidRPr="00692AD6" w:rsidRDefault="00692AD6" w:rsidP="00692AD6"/>
    <w:p w14:paraId="400B0966" w14:textId="27768A22" w:rsidR="0082228A" w:rsidRDefault="001E7EB6">
      <w:r>
        <w:t>Next</w:t>
      </w:r>
      <w:r w:rsidR="00043F3B">
        <w:t>,</w:t>
      </w:r>
      <w:r>
        <w:t xml:space="preserve"> on</w:t>
      </w:r>
      <w:r w:rsidR="0056746D">
        <w:t>c</w:t>
      </w:r>
      <w:r>
        <w:t xml:space="preserve">e you have identified all the </w:t>
      </w:r>
      <w:r w:rsidR="0082228A">
        <w:t>hazards,</w:t>
      </w:r>
      <w:r>
        <w:t xml:space="preserve"> you must identify </w:t>
      </w:r>
      <w:r w:rsidR="0082228A">
        <w:t>the likelihood of that hazard causing harm</w:t>
      </w:r>
      <w:r>
        <w:t xml:space="preserve">. </w:t>
      </w:r>
      <w:r w:rsidR="0082228A">
        <w:t>You must consider: -</w:t>
      </w:r>
    </w:p>
    <w:p w14:paraId="164E9144" w14:textId="027467D3" w:rsidR="00BB3D18" w:rsidRDefault="001E7EB6" w:rsidP="001E7EB6">
      <w:pPr>
        <w:pStyle w:val="ListParagraph"/>
        <w:numPr>
          <w:ilvl w:val="0"/>
          <w:numId w:val="5"/>
        </w:numPr>
      </w:pPr>
      <w:r>
        <w:t>Who or what could be harmed and how</w:t>
      </w:r>
      <w:r w:rsidR="0082228A">
        <w:t>.</w:t>
      </w:r>
    </w:p>
    <w:p w14:paraId="368AFB52" w14:textId="7487FFE5" w:rsidR="001E7EB6" w:rsidRDefault="0082228A" w:rsidP="001E7EB6">
      <w:pPr>
        <w:pStyle w:val="ListParagraph"/>
        <w:numPr>
          <w:ilvl w:val="0"/>
          <w:numId w:val="5"/>
        </w:numPr>
      </w:pPr>
      <w:r>
        <w:t>What measures are</w:t>
      </w:r>
      <w:r w:rsidR="00043F3B">
        <w:t xml:space="preserve"> currently</w:t>
      </w:r>
      <w:r>
        <w:t xml:space="preserve"> in place</w:t>
      </w:r>
      <w:r w:rsidR="00043F3B">
        <w:t>,</w:t>
      </w:r>
      <w:r>
        <w:t xml:space="preserve"> to minimise the risk.</w:t>
      </w:r>
    </w:p>
    <w:p w14:paraId="601388DD" w14:textId="21D5CAC5" w:rsidR="0082228A" w:rsidRDefault="0082228A" w:rsidP="001E7EB6">
      <w:pPr>
        <w:pStyle w:val="ListParagraph"/>
        <w:numPr>
          <w:ilvl w:val="0"/>
          <w:numId w:val="5"/>
        </w:numPr>
      </w:pPr>
      <w:r>
        <w:t>Decide if the risk level is acceptable.</w:t>
      </w:r>
    </w:p>
    <w:p w14:paraId="4659E686" w14:textId="42E8C0E5" w:rsidR="00BB3D18" w:rsidRDefault="00043F3B">
      <w:r>
        <w:t>If at this point, the risk level is deemed to be unacceptable, the following should be considered: -</w:t>
      </w:r>
    </w:p>
    <w:p w14:paraId="6310D1BA" w14:textId="650A612C" w:rsidR="00FA0C09" w:rsidRDefault="00FA0C09" w:rsidP="00043F3B">
      <w:pPr>
        <w:pStyle w:val="ListParagraph"/>
        <w:numPr>
          <w:ilvl w:val="0"/>
          <w:numId w:val="5"/>
        </w:numPr>
      </w:pPr>
      <w:r>
        <w:t>Would it be possible to remove any of the hazards, either permanently or temporarily.</w:t>
      </w:r>
    </w:p>
    <w:p w14:paraId="3BA2F622" w14:textId="023539DF" w:rsidR="00FA0C09" w:rsidRDefault="00FA0C09" w:rsidP="00FA0C09">
      <w:pPr>
        <w:pStyle w:val="ListParagraph"/>
        <w:numPr>
          <w:ilvl w:val="0"/>
          <w:numId w:val="5"/>
        </w:numPr>
      </w:pPr>
      <w:r>
        <w:t>If this is not possible, what further measures can be put in place to reduce the risk to an acceptable level.</w:t>
      </w:r>
    </w:p>
    <w:p w14:paraId="589068C7" w14:textId="77777777" w:rsidR="00FA0C09" w:rsidRDefault="00FA0C09" w:rsidP="00FA0C09">
      <w:pPr>
        <w:pStyle w:val="ListParagraph"/>
        <w:numPr>
          <w:ilvl w:val="0"/>
          <w:numId w:val="5"/>
        </w:numPr>
      </w:pPr>
      <w:r>
        <w:t xml:space="preserve">Who is responsible for implementing any additional measures required. </w:t>
      </w:r>
    </w:p>
    <w:p w14:paraId="0C2A5AB3" w14:textId="77777777" w:rsidR="00FA0C09" w:rsidRDefault="00FA0C09" w:rsidP="00FA0C09">
      <w:pPr>
        <w:pStyle w:val="ListParagraph"/>
        <w:numPr>
          <w:ilvl w:val="0"/>
          <w:numId w:val="5"/>
        </w:numPr>
      </w:pPr>
      <w:r>
        <w:t>When do these additional measures need to be implemented by.</w:t>
      </w:r>
    </w:p>
    <w:p w14:paraId="0ECA992A" w14:textId="657F6F41" w:rsidR="00716B5E" w:rsidRDefault="00716B5E" w:rsidP="00716B5E">
      <w:r>
        <w:t>Note it will never be possible to remove all risks but minimising them is essential</w:t>
      </w:r>
      <w:r w:rsidR="00FA0C09">
        <w:t>!</w:t>
      </w:r>
    </w:p>
    <w:p w14:paraId="1CEA84DE" w14:textId="5576D796" w:rsidR="00716B5E" w:rsidRDefault="00716B5E" w:rsidP="00716B5E">
      <w:r>
        <w:t>It is essential to record the findings of hazards th</w:t>
      </w:r>
      <w:r w:rsidR="0056746D">
        <w:t>a</w:t>
      </w:r>
      <w:r>
        <w:t xml:space="preserve">t may cause harm, who and what could be harmed and </w:t>
      </w:r>
      <w:r w:rsidR="00FA0C09">
        <w:t>any measures that are in place or additional measures that are being implemented to reduce or control the risks.</w:t>
      </w:r>
    </w:p>
    <w:p w14:paraId="3F44E1DC" w14:textId="56C55234" w:rsidR="00BB3D18" w:rsidRDefault="00043F3B" w:rsidP="00692AD6">
      <w:pPr>
        <w:spacing w:after="240"/>
      </w:pPr>
      <w:r>
        <w:t>T</w:t>
      </w:r>
      <w:r w:rsidR="00686765">
        <w:t xml:space="preserve">he </w:t>
      </w:r>
      <w:r w:rsidR="00FA0C09">
        <w:t>R</w:t>
      </w:r>
      <w:r w:rsidR="00686765">
        <w:t xml:space="preserve">isk </w:t>
      </w:r>
      <w:r w:rsidR="00FA0C09">
        <w:t>A</w:t>
      </w:r>
      <w:r w:rsidR="00686765">
        <w:t>ssessment and the measure</w:t>
      </w:r>
      <w:r w:rsidR="00FA0C09">
        <w:t>s</w:t>
      </w:r>
      <w:r w:rsidR="00686765">
        <w:t xml:space="preserve"> that have been put in place to mitigate against risk should be periodically review</w:t>
      </w:r>
      <w:r>
        <w:t>ed</w:t>
      </w:r>
      <w:r w:rsidR="00686765">
        <w:t xml:space="preserve"> to ensure they </w:t>
      </w:r>
      <w:r w:rsidR="00E3165C">
        <w:t>are</w:t>
      </w:r>
      <w:r w:rsidR="00686765">
        <w:t xml:space="preserve"> effectively controll</w:t>
      </w:r>
      <w:r w:rsidR="00E3165C">
        <w:t>ing the</w:t>
      </w:r>
      <w:r w:rsidR="00686765">
        <w:t xml:space="preserve"> risks</w:t>
      </w:r>
      <w:r w:rsidR="00E3165C">
        <w:t>,</w:t>
      </w:r>
      <w:r w:rsidR="00686765">
        <w:t xml:space="preserve"> and </w:t>
      </w:r>
      <w:r w:rsidR="00E3165C">
        <w:t xml:space="preserve">that </w:t>
      </w:r>
      <w:r w:rsidR="00686765">
        <w:t xml:space="preserve">are </w:t>
      </w:r>
      <w:proofErr w:type="gramStart"/>
      <w:r w:rsidR="00686765">
        <w:t>up dated</w:t>
      </w:r>
      <w:proofErr w:type="gramEnd"/>
      <w:r w:rsidR="00686765">
        <w:t xml:space="preserve"> with any new risk due to occurrences over time</w:t>
      </w:r>
      <w:r w:rsidR="00E3165C">
        <w:t>.</w:t>
      </w:r>
    </w:p>
    <w:p w14:paraId="112A4A31" w14:textId="3108E321" w:rsidR="00686765" w:rsidRDefault="00686765" w:rsidP="00686765">
      <w:pPr>
        <w:pStyle w:val="Heading1"/>
        <w:numPr>
          <w:ilvl w:val="0"/>
          <w:numId w:val="2"/>
        </w:numPr>
      </w:pPr>
      <w:r>
        <w:t>Article 16 and Required Risk Assessments</w:t>
      </w:r>
    </w:p>
    <w:p w14:paraId="3CFE30C5" w14:textId="77777777" w:rsidR="00692AD6" w:rsidRPr="00692AD6" w:rsidRDefault="00692AD6" w:rsidP="00692AD6"/>
    <w:p w14:paraId="63F95BF2" w14:textId="691F2133" w:rsidR="00BB3D18" w:rsidRDefault="00BB3D18">
      <w:r>
        <w:t>The</w:t>
      </w:r>
      <w:r w:rsidR="00686765">
        <w:t xml:space="preserve"> SAA </w:t>
      </w:r>
      <w:r>
        <w:t xml:space="preserve">Article 16 </w:t>
      </w:r>
      <w:r w:rsidR="0082228A">
        <w:t>A</w:t>
      </w:r>
      <w:r>
        <w:t xml:space="preserve">uthorisation </w:t>
      </w:r>
      <w:r w:rsidR="00686765">
        <w:t xml:space="preserve">requires risk assessments to be completed by clubs in certain circumstances. These are defined </w:t>
      </w:r>
      <w:r w:rsidR="0082228A">
        <w:t>below: -</w:t>
      </w:r>
      <w:r>
        <w:t xml:space="preserve"> </w:t>
      </w:r>
    </w:p>
    <w:p w14:paraId="34195C6A" w14:textId="6A498794" w:rsidR="00686765" w:rsidRDefault="00686765" w:rsidP="00686765">
      <w:pPr>
        <w:pStyle w:val="ListParagraph"/>
        <w:numPr>
          <w:ilvl w:val="0"/>
          <w:numId w:val="7"/>
        </w:numPr>
      </w:pPr>
      <w:r>
        <w:t>An established model club which is in a built</w:t>
      </w:r>
      <w:r w:rsidR="0056746D">
        <w:t>-</w:t>
      </w:r>
      <w:r>
        <w:t>up area</w:t>
      </w:r>
      <w:r w:rsidR="0082228A">
        <w:t>.</w:t>
      </w:r>
    </w:p>
    <w:p w14:paraId="3972B0FA" w14:textId="21E321BE" w:rsidR="00686765" w:rsidRDefault="00686765" w:rsidP="00686765">
      <w:pPr>
        <w:pStyle w:val="ListParagraph"/>
        <w:numPr>
          <w:ilvl w:val="0"/>
          <w:numId w:val="7"/>
        </w:numPr>
      </w:pPr>
      <w:r>
        <w:t xml:space="preserve">A flying </w:t>
      </w:r>
      <w:r w:rsidR="00606EA5">
        <w:t xml:space="preserve">site </w:t>
      </w:r>
      <w:r>
        <w:t xml:space="preserve">in a </w:t>
      </w:r>
      <w:r w:rsidR="0056746D">
        <w:t>built-up</w:t>
      </w:r>
      <w:r>
        <w:t xml:space="preserve"> area which is considered suitable for </w:t>
      </w:r>
      <w:r w:rsidR="00606EA5">
        <w:t>model flying but in an area which is only used for recreational purposes</w:t>
      </w:r>
      <w:r w:rsidR="0082228A">
        <w:t>.</w:t>
      </w:r>
    </w:p>
    <w:p w14:paraId="222B6DC6" w14:textId="21923BDC" w:rsidR="00BB3D18" w:rsidRDefault="00DF287F" w:rsidP="00606EA5">
      <w:pPr>
        <w:pStyle w:val="ListParagraph"/>
        <w:numPr>
          <w:ilvl w:val="0"/>
          <w:numId w:val="7"/>
        </w:numPr>
      </w:pPr>
      <w:r>
        <w:t>A</w:t>
      </w:r>
      <w:r w:rsidR="00606EA5">
        <w:t>s part of a request for a display permit</w:t>
      </w:r>
      <w:r w:rsidR="0082228A">
        <w:t>.</w:t>
      </w:r>
      <w:r w:rsidR="00BB3D18">
        <w:t xml:space="preserve"> </w:t>
      </w:r>
    </w:p>
    <w:p w14:paraId="17394277" w14:textId="020F257E" w:rsidR="00606EA5" w:rsidRDefault="00DF287F" w:rsidP="00606EA5">
      <w:pPr>
        <w:pStyle w:val="ListParagraph"/>
        <w:numPr>
          <w:ilvl w:val="0"/>
          <w:numId w:val="7"/>
        </w:numPr>
      </w:pPr>
      <w:r>
        <w:t>When applying for</w:t>
      </w:r>
      <w:r w:rsidR="00D25E9D">
        <w:t xml:space="preserve"> a permit to fly MTOM models &gt;7.5kg above 400ft</w:t>
      </w:r>
      <w:r w:rsidR="0082228A">
        <w:t>.</w:t>
      </w:r>
    </w:p>
    <w:p w14:paraId="6C578554" w14:textId="02B193B2" w:rsidR="005B1511" w:rsidRDefault="00692AD6" w:rsidP="00692AD6">
      <w:pPr>
        <w:pStyle w:val="Heading2"/>
        <w:numPr>
          <w:ilvl w:val="1"/>
          <w:numId w:val="2"/>
        </w:numPr>
        <w:spacing w:before="240"/>
      </w:pPr>
      <w:r>
        <w:t>Hazards</w:t>
      </w:r>
      <w:r w:rsidR="005B1511">
        <w:t xml:space="preserve"> to be identified </w:t>
      </w:r>
    </w:p>
    <w:p w14:paraId="20AFD9AE" w14:textId="77777777" w:rsidR="00692AD6" w:rsidRPr="00692AD6" w:rsidRDefault="00692AD6" w:rsidP="00692AD6">
      <w:pPr>
        <w:spacing w:after="0"/>
      </w:pPr>
    </w:p>
    <w:p w14:paraId="62CAAA9C" w14:textId="4D5140F2" w:rsidR="00BB3D18" w:rsidRDefault="005B1511" w:rsidP="005B1511">
      <w:r>
        <w:t xml:space="preserve">The </w:t>
      </w:r>
      <w:r w:rsidR="00DF287F">
        <w:t xml:space="preserve">hazards that a </w:t>
      </w:r>
      <w:r>
        <w:t xml:space="preserve">risk assessment </w:t>
      </w:r>
      <w:r w:rsidR="00DF287F">
        <w:t>must</w:t>
      </w:r>
      <w:r>
        <w:t xml:space="preserve"> identify </w:t>
      </w:r>
      <w:r w:rsidR="00692AD6">
        <w:t>can be extensive, t</w:t>
      </w:r>
      <w:r w:rsidR="00181978">
        <w:t>ypical hazards may include, but are not limited to the</w:t>
      </w:r>
      <w:r w:rsidR="00692AD6">
        <w:t xml:space="preserve"> following</w:t>
      </w:r>
      <w:r w:rsidR="00181978">
        <w:t>: -</w:t>
      </w:r>
      <w:r w:rsidR="00692AD6">
        <w:t xml:space="preserve"> </w:t>
      </w:r>
    </w:p>
    <w:p w14:paraId="1B18D5EF" w14:textId="402CFCCE" w:rsidR="005B1511" w:rsidRDefault="00181978" w:rsidP="005B1511">
      <w:pPr>
        <w:pStyle w:val="ListParagraph"/>
        <w:numPr>
          <w:ilvl w:val="0"/>
          <w:numId w:val="8"/>
        </w:numPr>
      </w:pPr>
      <w:r>
        <w:t>Chemicals – Fuels, glues etc.</w:t>
      </w:r>
    </w:p>
    <w:p w14:paraId="5C8C5DFD" w14:textId="28F71C71" w:rsidR="005B1511" w:rsidRDefault="00181978" w:rsidP="005B1511">
      <w:pPr>
        <w:pStyle w:val="ListParagraph"/>
        <w:numPr>
          <w:ilvl w:val="0"/>
          <w:numId w:val="8"/>
        </w:numPr>
      </w:pPr>
      <w:r>
        <w:t>Batteries – Charging/Discharging, connecting etc.</w:t>
      </w:r>
    </w:p>
    <w:p w14:paraId="407C141A" w14:textId="06D13EB3" w:rsidR="00181978" w:rsidRDefault="00181978" w:rsidP="005B1511">
      <w:pPr>
        <w:pStyle w:val="ListParagraph"/>
        <w:numPr>
          <w:ilvl w:val="0"/>
          <w:numId w:val="8"/>
        </w:numPr>
      </w:pPr>
      <w:r>
        <w:t>Electrical systems – Connections incorrect or insecure.</w:t>
      </w:r>
    </w:p>
    <w:p w14:paraId="245F1233" w14:textId="4CCA3B0B" w:rsidR="00181978" w:rsidRDefault="00181978" w:rsidP="005B1511">
      <w:pPr>
        <w:pStyle w:val="ListParagraph"/>
        <w:numPr>
          <w:ilvl w:val="0"/>
          <w:numId w:val="8"/>
        </w:numPr>
      </w:pPr>
      <w:r>
        <w:t>Aircraft – Structural integrity, mechanical linkages, maintenance etc.</w:t>
      </w:r>
    </w:p>
    <w:p w14:paraId="26ADAEF7" w14:textId="75E5A8B7" w:rsidR="00181978" w:rsidRDefault="0045313D" w:rsidP="005B1511">
      <w:pPr>
        <w:pStyle w:val="ListParagraph"/>
        <w:numPr>
          <w:ilvl w:val="0"/>
          <w:numId w:val="8"/>
        </w:numPr>
      </w:pPr>
      <w:r>
        <w:t>Engines – Starting, noise, propell</w:t>
      </w:r>
      <w:r w:rsidR="0026793B">
        <w:t>e</w:t>
      </w:r>
      <w:r>
        <w:t>rs, heat etc.</w:t>
      </w:r>
    </w:p>
    <w:p w14:paraId="5972FF53" w14:textId="6DBD3D0C" w:rsidR="0045313D" w:rsidRDefault="0045313D" w:rsidP="005B1511">
      <w:pPr>
        <w:pStyle w:val="ListParagraph"/>
        <w:numPr>
          <w:ilvl w:val="0"/>
          <w:numId w:val="8"/>
        </w:numPr>
      </w:pPr>
      <w:r>
        <w:lastRenderedPageBreak/>
        <w:t>Flying – Pilot ability, pilot error, structural failure, radio failure etc.</w:t>
      </w:r>
    </w:p>
    <w:p w14:paraId="606F16D8" w14:textId="42A562EF" w:rsidR="005B1511" w:rsidRDefault="00181978" w:rsidP="005B1511">
      <w:pPr>
        <w:pStyle w:val="ListParagraph"/>
        <w:numPr>
          <w:ilvl w:val="0"/>
          <w:numId w:val="8"/>
        </w:numPr>
      </w:pPr>
      <w:r>
        <w:t>U</w:t>
      </w:r>
      <w:r w:rsidR="005B1511">
        <w:t>ninvolved persons or a</w:t>
      </w:r>
      <w:r w:rsidR="000D7ADF">
        <w:t>n</w:t>
      </w:r>
      <w:r w:rsidR="005B1511">
        <w:t>imals</w:t>
      </w:r>
      <w:r>
        <w:t>/livestock</w:t>
      </w:r>
      <w:r w:rsidR="005B1511">
        <w:t xml:space="preserve"> etc</w:t>
      </w:r>
      <w:r w:rsidR="000D7ADF">
        <w:t>.</w:t>
      </w:r>
    </w:p>
    <w:p w14:paraId="38655C86" w14:textId="541166DC" w:rsidR="000D7ADF" w:rsidRDefault="00181978" w:rsidP="005B1511">
      <w:pPr>
        <w:pStyle w:val="ListParagraph"/>
        <w:numPr>
          <w:ilvl w:val="0"/>
          <w:numId w:val="8"/>
        </w:numPr>
      </w:pPr>
      <w:r>
        <w:t>O</w:t>
      </w:r>
      <w:r w:rsidR="000D7ADF">
        <w:t xml:space="preserve">ther airspace users </w:t>
      </w:r>
      <w:r w:rsidR="0045313D">
        <w:t xml:space="preserve">manned or unmanned </w:t>
      </w:r>
      <w:r w:rsidR="000D7ADF">
        <w:t>close to the model location.</w:t>
      </w:r>
    </w:p>
    <w:p w14:paraId="2AA44C79" w14:textId="1315C472" w:rsidR="000D7ADF" w:rsidRDefault="0045313D" w:rsidP="005B1511">
      <w:pPr>
        <w:pStyle w:val="ListParagraph"/>
        <w:numPr>
          <w:ilvl w:val="0"/>
          <w:numId w:val="8"/>
        </w:numPr>
      </w:pPr>
      <w:r>
        <w:t>Weather – Sun, wind strength and direction, rain, lightning</w:t>
      </w:r>
    </w:p>
    <w:p w14:paraId="451DF699" w14:textId="3692C8CF" w:rsidR="0045313D" w:rsidRDefault="0045313D" w:rsidP="005B1511">
      <w:pPr>
        <w:pStyle w:val="ListParagraph"/>
        <w:numPr>
          <w:ilvl w:val="0"/>
          <w:numId w:val="8"/>
        </w:numPr>
      </w:pPr>
      <w:r>
        <w:t>Flying site – Buildings, trees, power lines etc.</w:t>
      </w:r>
    </w:p>
    <w:p w14:paraId="1DBF70A4" w14:textId="58E9292B" w:rsidR="00807C10" w:rsidRDefault="000D7ADF" w:rsidP="0045313D">
      <w:r>
        <w:t xml:space="preserve">Note this </w:t>
      </w:r>
      <w:r w:rsidR="0045313D">
        <w:t xml:space="preserve">list should be treated as a starting point, every flying site is unique, and many will have </w:t>
      </w:r>
      <w:proofErr w:type="gramStart"/>
      <w:r w:rsidR="0045313D">
        <w:t>particular hazards</w:t>
      </w:r>
      <w:proofErr w:type="gramEnd"/>
      <w:r w:rsidR="0045313D">
        <w:t xml:space="preserve"> of their own. If in doubt seek help from the SAA Safety Committee.</w:t>
      </w:r>
    </w:p>
    <w:sectPr w:rsidR="00807C10" w:rsidSect="001B1C95">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9D15" w14:textId="77777777" w:rsidR="00CA76CE" w:rsidRDefault="00CA76CE" w:rsidP="005B1511">
      <w:pPr>
        <w:spacing w:after="0" w:line="240" w:lineRule="auto"/>
      </w:pPr>
      <w:r>
        <w:separator/>
      </w:r>
    </w:p>
  </w:endnote>
  <w:endnote w:type="continuationSeparator" w:id="0">
    <w:p w14:paraId="3A36475F" w14:textId="77777777" w:rsidR="00CA76CE" w:rsidRDefault="00CA76CE" w:rsidP="005B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7277" w14:textId="77777777" w:rsidR="00C313DD" w:rsidRDefault="00C31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B63E" w14:textId="77777777" w:rsidR="00C313DD" w:rsidRDefault="00C31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6585" w14:textId="77777777" w:rsidR="00C313DD" w:rsidRDefault="00C3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CD65" w14:textId="77777777" w:rsidR="00CA76CE" w:rsidRDefault="00CA76CE" w:rsidP="005B1511">
      <w:pPr>
        <w:spacing w:after="0" w:line="240" w:lineRule="auto"/>
      </w:pPr>
      <w:r>
        <w:separator/>
      </w:r>
    </w:p>
  </w:footnote>
  <w:footnote w:type="continuationSeparator" w:id="0">
    <w:p w14:paraId="61D7CEFA" w14:textId="77777777" w:rsidR="00CA76CE" w:rsidRDefault="00CA76CE" w:rsidP="005B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1494" w14:textId="77777777" w:rsidR="00C313DD" w:rsidRDefault="00C31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1F68" w14:textId="538789EE" w:rsidR="008D06E5" w:rsidRDefault="008D06E5" w:rsidP="008D06E5">
    <w:pPr>
      <w:pStyle w:val="Header"/>
      <w:rPr>
        <w:b/>
        <w:bCs/>
        <w:color w:val="0070C0"/>
        <w:sz w:val="40"/>
        <w:szCs w:val="40"/>
      </w:rPr>
    </w:pPr>
    <w:r>
      <w:rPr>
        <w:noProof/>
      </w:rPr>
      <w:drawing>
        <wp:anchor distT="0" distB="0" distL="114300" distR="114300" simplePos="0" relativeHeight="251658240" behindDoc="0" locked="0" layoutInCell="1" allowOverlap="1" wp14:anchorId="5659B3CE" wp14:editId="595FD899">
          <wp:simplePos x="0" y="0"/>
          <wp:positionH relativeFrom="column">
            <wp:posOffset>180690</wp:posOffset>
          </wp:positionH>
          <wp:positionV relativeFrom="paragraph">
            <wp:posOffset>350</wp:posOffset>
          </wp:positionV>
          <wp:extent cx="640800" cy="637200"/>
          <wp:effectExtent l="0" t="0" r="6985"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800" cy="6372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1B1C95">
      <w:t xml:space="preserve">     </w:t>
    </w:r>
    <w:r>
      <w:t xml:space="preserve"> </w:t>
    </w:r>
    <w:r w:rsidRPr="001B1C95">
      <w:rPr>
        <w:b/>
        <w:bCs/>
        <w:color w:val="0070C0"/>
        <w:sz w:val="40"/>
        <w:szCs w:val="40"/>
      </w:rPr>
      <w:t xml:space="preserve">Scottish </w:t>
    </w:r>
    <w:r w:rsidRPr="001B1C95">
      <w:rPr>
        <w:b/>
        <w:bCs/>
        <w:color w:val="0070C0"/>
        <w:sz w:val="40"/>
        <w:szCs w:val="40"/>
      </w:rPr>
      <w:t>Aeromodell</w:t>
    </w:r>
    <w:r w:rsidR="00C313DD">
      <w:rPr>
        <w:b/>
        <w:bCs/>
        <w:color w:val="0070C0"/>
        <w:sz w:val="40"/>
        <w:szCs w:val="40"/>
      </w:rPr>
      <w:t>ers</w:t>
    </w:r>
    <w:r w:rsidRPr="001B1C95">
      <w:rPr>
        <w:b/>
        <w:bCs/>
        <w:color w:val="0070C0"/>
        <w:sz w:val="40"/>
        <w:szCs w:val="40"/>
      </w:rPr>
      <w:t xml:space="preserve"> </w:t>
    </w:r>
    <w:r w:rsidR="001B1C95" w:rsidRPr="001B1C95">
      <w:rPr>
        <w:b/>
        <w:bCs/>
        <w:color w:val="0070C0"/>
        <w:sz w:val="40"/>
        <w:szCs w:val="40"/>
      </w:rPr>
      <w:t>A</w:t>
    </w:r>
    <w:r w:rsidRPr="001B1C95">
      <w:rPr>
        <w:b/>
        <w:bCs/>
        <w:color w:val="0070C0"/>
        <w:sz w:val="40"/>
        <w:szCs w:val="40"/>
      </w:rPr>
      <w:t>ssociation</w:t>
    </w:r>
  </w:p>
  <w:p w14:paraId="5F6A0C5E" w14:textId="47D2A6BD" w:rsidR="001B1C95" w:rsidRPr="00221CF5" w:rsidRDefault="001B1C95" w:rsidP="001B1C95">
    <w:pPr>
      <w:pStyle w:val="Header"/>
      <w:jc w:val="center"/>
      <w:rPr>
        <w:b/>
        <w:bCs/>
        <w:color w:val="002060"/>
        <w:sz w:val="28"/>
        <w:szCs w:val="28"/>
      </w:rPr>
    </w:pPr>
    <w:r w:rsidRPr="00221CF5">
      <w:rPr>
        <w:b/>
        <w:bCs/>
        <w:color w:val="0070C0"/>
        <w:sz w:val="28"/>
        <w:szCs w:val="28"/>
      </w:rPr>
      <w:t xml:space="preserve">Risk </w:t>
    </w:r>
    <w:r w:rsidR="00221CF5" w:rsidRPr="00221CF5">
      <w:rPr>
        <w:b/>
        <w:bCs/>
        <w:color w:val="0070C0"/>
        <w:sz w:val="28"/>
        <w:szCs w:val="28"/>
      </w:rPr>
      <w:t>A</w:t>
    </w:r>
    <w:r w:rsidRPr="00221CF5">
      <w:rPr>
        <w:b/>
        <w:bCs/>
        <w:color w:val="0070C0"/>
        <w:sz w:val="28"/>
        <w:szCs w:val="28"/>
      </w:rPr>
      <w:t>ssessment Guidance</w:t>
    </w:r>
  </w:p>
  <w:p w14:paraId="227D736E" w14:textId="77777777" w:rsidR="008D06E5" w:rsidRPr="008D06E5" w:rsidRDefault="008D06E5" w:rsidP="008D0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FD9E" w14:textId="77777777" w:rsidR="00C313DD" w:rsidRDefault="00C31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0C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6C4C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3D5B68"/>
    <w:multiLevelType w:val="hybridMultilevel"/>
    <w:tmpl w:val="EB8025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C486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460447"/>
    <w:multiLevelType w:val="hybridMultilevel"/>
    <w:tmpl w:val="99F6DE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D762FF1"/>
    <w:multiLevelType w:val="hybridMultilevel"/>
    <w:tmpl w:val="FCC498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457355C"/>
    <w:multiLevelType w:val="hybridMultilevel"/>
    <w:tmpl w:val="6EAC4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D0F2636"/>
    <w:multiLevelType w:val="hybridMultilevel"/>
    <w:tmpl w:val="63541C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82841458">
    <w:abstractNumId w:val="3"/>
  </w:num>
  <w:num w:numId="2" w16cid:durableId="1393888606">
    <w:abstractNumId w:val="0"/>
  </w:num>
  <w:num w:numId="3" w16cid:durableId="710350702">
    <w:abstractNumId w:val="1"/>
  </w:num>
  <w:num w:numId="4" w16cid:durableId="173231201">
    <w:abstractNumId w:val="5"/>
  </w:num>
  <w:num w:numId="5" w16cid:durableId="1107774883">
    <w:abstractNumId w:val="2"/>
  </w:num>
  <w:num w:numId="6" w16cid:durableId="2085174702">
    <w:abstractNumId w:val="7"/>
  </w:num>
  <w:num w:numId="7" w16cid:durableId="948044598">
    <w:abstractNumId w:val="4"/>
  </w:num>
  <w:num w:numId="8" w16cid:durableId="854735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18"/>
    <w:rsid w:val="000117A6"/>
    <w:rsid w:val="00043F3B"/>
    <w:rsid w:val="00044A0F"/>
    <w:rsid w:val="00064DFD"/>
    <w:rsid w:val="000D7989"/>
    <w:rsid w:val="000D7ADF"/>
    <w:rsid w:val="001134A0"/>
    <w:rsid w:val="00181978"/>
    <w:rsid w:val="001A471B"/>
    <w:rsid w:val="001B1C95"/>
    <w:rsid w:val="001E7EB6"/>
    <w:rsid w:val="00221CF5"/>
    <w:rsid w:val="0026793B"/>
    <w:rsid w:val="003415CC"/>
    <w:rsid w:val="00352875"/>
    <w:rsid w:val="003E601E"/>
    <w:rsid w:val="00421FD8"/>
    <w:rsid w:val="0045313D"/>
    <w:rsid w:val="004603A6"/>
    <w:rsid w:val="0056746D"/>
    <w:rsid w:val="005B1511"/>
    <w:rsid w:val="00606EA5"/>
    <w:rsid w:val="00634118"/>
    <w:rsid w:val="0065060A"/>
    <w:rsid w:val="00686765"/>
    <w:rsid w:val="00692AD6"/>
    <w:rsid w:val="006B4A6F"/>
    <w:rsid w:val="006E4AAC"/>
    <w:rsid w:val="00716B5E"/>
    <w:rsid w:val="007C4E08"/>
    <w:rsid w:val="00807C10"/>
    <w:rsid w:val="0082228A"/>
    <w:rsid w:val="00863CA3"/>
    <w:rsid w:val="008D06E5"/>
    <w:rsid w:val="008D07EE"/>
    <w:rsid w:val="008E7C98"/>
    <w:rsid w:val="009072E1"/>
    <w:rsid w:val="009A48DC"/>
    <w:rsid w:val="00AC6E9B"/>
    <w:rsid w:val="00B2049A"/>
    <w:rsid w:val="00BB3D18"/>
    <w:rsid w:val="00BD2911"/>
    <w:rsid w:val="00C313DD"/>
    <w:rsid w:val="00CA1665"/>
    <w:rsid w:val="00CA76CE"/>
    <w:rsid w:val="00D25E9D"/>
    <w:rsid w:val="00D4777D"/>
    <w:rsid w:val="00DF287F"/>
    <w:rsid w:val="00E167D2"/>
    <w:rsid w:val="00E3165C"/>
    <w:rsid w:val="00E5054F"/>
    <w:rsid w:val="00E70F3F"/>
    <w:rsid w:val="00E757C6"/>
    <w:rsid w:val="00F0632A"/>
    <w:rsid w:val="00F210C3"/>
    <w:rsid w:val="00F8510F"/>
    <w:rsid w:val="00FA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6A4D"/>
  <w15:chartTrackingRefBased/>
  <w15:docId w15:val="{3BA0F6BE-B1AF-4C61-9CFE-A0A3FE6E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D8"/>
    <w:pPr>
      <w:ind w:left="284"/>
    </w:pPr>
  </w:style>
  <w:style w:type="paragraph" w:styleId="Heading1">
    <w:name w:val="heading 1"/>
    <w:basedOn w:val="Normal"/>
    <w:next w:val="Normal"/>
    <w:link w:val="Heading1Char"/>
    <w:uiPriority w:val="9"/>
    <w:qFormat/>
    <w:rsid w:val="00421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D18"/>
    <w:rPr>
      <w:color w:val="0563C1" w:themeColor="hyperlink"/>
      <w:u w:val="single"/>
    </w:rPr>
  </w:style>
  <w:style w:type="character" w:styleId="UnresolvedMention">
    <w:name w:val="Unresolved Mention"/>
    <w:basedOn w:val="DefaultParagraphFont"/>
    <w:uiPriority w:val="99"/>
    <w:semiHidden/>
    <w:unhideWhenUsed/>
    <w:rsid w:val="00BB3D18"/>
    <w:rPr>
      <w:color w:val="605E5C"/>
      <w:shd w:val="clear" w:color="auto" w:fill="E1DFDD"/>
    </w:rPr>
  </w:style>
  <w:style w:type="paragraph" w:styleId="ListParagraph">
    <w:name w:val="List Paragraph"/>
    <w:basedOn w:val="Normal"/>
    <w:uiPriority w:val="34"/>
    <w:qFormat/>
    <w:rsid w:val="00421FD8"/>
    <w:pPr>
      <w:ind w:left="720"/>
      <w:contextualSpacing/>
    </w:pPr>
  </w:style>
  <w:style w:type="character" w:customStyle="1" w:styleId="Heading1Char">
    <w:name w:val="Heading 1 Char"/>
    <w:basedOn w:val="DefaultParagraphFont"/>
    <w:link w:val="Heading1"/>
    <w:uiPriority w:val="9"/>
    <w:rsid w:val="00421FD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B1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511"/>
  </w:style>
  <w:style w:type="paragraph" w:styleId="Footer">
    <w:name w:val="footer"/>
    <w:basedOn w:val="Normal"/>
    <w:link w:val="FooterChar"/>
    <w:uiPriority w:val="99"/>
    <w:unhideWhenUsed/>
    <w:rsid w:val="005B1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511"/>
  </w:style>
  <w:style w:type="character" w:customStyle="1" w:styleId="Heading2Char">
    <w:name w:val="Heading 2 Char"/>
    <w:basedOn w:val="DefaultParagraphFont"/>
    <w:link w:val="Heading2"/>
    <w:uiPriority w:val="9"/>
    <w:rsid w:val="005B151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6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widley</dc:creator>
  <cp:keywords/>
  <dc:description/>
  <cp:lastModifiedBy>barry widley</cp:lastModifiedBy>
  <cp:revision>9</cp:revision>
  <dcterms:created xsi:type="dcterms:W3CDTF">2022-12-07T16:37:00Z</dcterms:created>
  <dcterms:modified xsi:type="dcterms:W3CDTF">2023-01-29T13:06:00Z</dcterms:modified>
</cp:coreProperties>
</file>